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A9F" w:rsidRPr="00107A9F" w:rsidRDefault="00107A9F" w:rsidP="00107A9F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5" w:color="auto"/>
        </w:pBdr>
        <w:shd w:val="clear" w:color="auto" w:fill="BFBFBF" w:themeFill="background1" w:themeFillShade="BF"/>
        <w:spacing w:after="0"/>
        <w:jc w:val="center"/>
        <w:rPr>
          <w:b/>
          <w:sz w:val="16"/>
          <w:szCs w:val="16"/>
        </w:rPr>
      </w:pPr>
    </w:p>
    <w:p w:rsidR="006B50A8" w:rsidRDefault="005D3AAD" w:rsidP="00107A9F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5" w:color="auto"/>
        </w:pBdr>
        <w:shd w:val="clear" w:color="auto" w:fill="BFBFBF" w:themeFill="background1" w:themeFillShade="BF"/>
        <w:tabs>
          <w:tab w:val="center" w:pos="5031"/>
        </w:tabs>
        <w:spacing w:after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GP.</w:t>
      </w:r>
      <w:proofErr w:type="gramEnd"/>
      <w:r>
        <w:rPr>
          <w:b/>
          <w:sz w:val="28"/>
          <w:szCs w:val="28"/>
        </w:rPr>
        <w:t>04</w:t>
      </w:r>
      <w:r w:rsidR="00107A9F">
        <w:rPr>
          <w:b/>
          <w:sz w:val="28"/>
          <w:szCs w:val="28"/>
        </w:rPr>
        <w:tab/>
      </w:r>
      <w:r w:rsidR="00A042D3">
        <w:rPr>
          <w:b/>
          <w:sz w:val="28"/>
          <w:szCs w:val="28"/>
        </w:rPr>
        <w:t>PROGRAMAÇÃO</w:t>
      </w:r>
      <w:r w:rsidR="00CE2D93">
        <w:rPr>
          <w:b/>
          <w:sz w:val="28"/>
          <w:szCs w:val="28"/>
        </w:rPr>
        <w:t xml:space="preserve"> DE FÉRIAS</w:t>
      </w:r>
    </w:p>
    <w:p w:rsidR="00CD50F2" w:rsidRPr="00CD50F2" w:rsidRDefault="00BF4D0F" w:rsidP="00107A9F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5" w:color="auto"/>
        </w:pBdr>
        <w:shd w:val="clear" w:color="auto" w:fill="BFBFBF" w:themeFill="background1" w:themeFillShade="BF"/>
        <w:spacing w:after="120"/>
        <w:jc w:val="right"/>
        <w:rPr>
          <w:b/>
          <w:sz w:val="12"/>
          <w:szCs w:val="12"/>
        </w:rPr>
      </w:pPr>
      <w:r>
        <w:rPr>
          <w:b/>
          <w:sz w:val="12"/>
          <w:szCs w:val="12"/>
        </w:rPr>
        <w:t>VERSÃO 2017</w:t>
      </w:r>
      <w:r w:rsidR="00CD50F2">
        <w:rPr>
          <w:b/>
          <w:sz w:val="12"/>
          <w:szCs w:val="12"/>
        </w:rPr>
        <w:t>.1</w:t>
      </w:r>
    </w:p>
    <w:tbl>
      <w:tblPr>
        <w:tblStyle w:val="Tabelacomgrade"/>
        <w:tblW w:w="10348" w:type="dxa"/>
        <w:tblInd w:w="-34" w:type="dxa"/>
        <w:tblLook w:val="04A0" w:firstRow="1" w:lastRow="0" w:firstColumn="1" w:lastColumn="0" w:noHBand="0" w:noVBand="1"/>
      </w:tblPr>
      <w:tblGrid>
        <w:gridCol w:w="2127"/>
        <w:gridCol w:w="142"/>
        <w:gridCol w:w="3260"/>
        <w:gridCol w:w="4819"/>
      </w:tblGrid>
      <w:tr w:rsidR="00CD50F2" w:rsidRPr="00993E73" w:rsidTr="000235E9">
        <w:trPr>
          <w:trHeight w:val="338"/>
        </w:trPr>
        <w:tc>
          <w:tcPr>
            <w:tcW w:w="10348" w:type="dxa"/>
            <w:gridSpan w:val="4"/>
            <w:shd w:val="clear" w:color="auto" w:fill="BFBFBF" w:themeFill="background1" w:themeFillShade="BF"/>
            <w:vAlign w:val="center"/>
          </w:tcPr>
          <w:p w:rsidR="00CD50F2" w:rsidRPr="00993E73" w:rsidRDefault="00450F39" w:rsidP="00FD1C8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IDENTIFICAÇÃO DO SERVIDOR</w:t>
            </w:r>
          </w:p>
        </w:tc>
      </w:tr>
      <w:tr w:rsidR="00A95917" w:rsidRPr="00993E73" w:rsidTr="00A95917">
        <w:trPr>
          <w:trHeight w:val="498"/>
        </w:trPr>
        <w:tc>
          <w:tcPr>
            <w:tcW w:w="2269" w:type="dxa"/>
            <w:gridSpan w:val="2"/>
          </w:tcPr>
          <w:p w:rsidR="00A95917" w:rsidRDefault="00A95917" w:rsidP="00C61F3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CPF</w:t>
            </w:r>
          </w:p>
          <w:p w:rsidR="00A95917" w:rsidRPr="00993E73" w:rsidRDefault="0036570A" w:rsidP="00C61F3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4"/>
                    <w:format w:val="Maiúsculas"/>
                  </w:textInput>
                </w:ffData>
              </w:fldChar>
            </w:r>
            <w:bookmarkStart w:id="0" w:name="Texto7"/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bookmarkStart w:id="1" w:name="_GoBack"/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bookmarkEnd w:id="1"/>
            <w:r>
              <w:rPr>
                <w:rFonts w:cstheme="minorHAnsi"/>
                <w:caps/>
              </w:rPr>
              <w:fldChar w:fldCharType="end"/>
            </w:r>
            <w:bookmarkEnd w:id="0"/>
          </w:p>
        </w:tc>
        <w:tc>
          <w:tcPr>
            <w:tcW w:w="8079" w:type="dxa"/>
            <w:gridSpan w:val="2"/>
          </w:tcPr>
          <w:p w:rsidR="00A95917" w:rsidRDefault="001F37F0" w:rsidP="00C61F37">
            <w:pPr>
              <w:rPr>
                <w:rFonts w:cstheme="minorHAnsi"/>
                <w:b/>
                <w:caps/>
              </w:rPr>
            </w:pPr>
            <w:r w:rsidRPr="00993E73">
              <w:rPr>
                <w:rFonts w:cstheme="minorHAnsi"/>
                <w:sz w:val="18"/>
                <w:szCs w:val="18"/>
              </w:rPr>
              <w:t>NOME</w:t>
            </w:r>
            <w:r>
              <w:rPr>
                <w:rFonts w:cstheme="minorHAnsi"/>
                <w:sz w:val="18"/>
                <w:szCs w:val="18"/>
              </w:rPr>
              <w:t xml:space="preserve"> / </w:t>
            </w:r>
            <w:r w:rsidR="00A95917" w:rsidRPr="009A7CA6">
              <w:rPr>
                <w:rFonts w:cstheme="minorHAnsi"/>
                <w:caps/>
                <w:sz w:val="18"/>
                <w:szCs w:val="18"/>
              </w:rPr>
              <w:t>NOME SOCIAL (PORTARIA MP/</w:t>
            </w:r>
            <w:r w:rsidR="00A95917">
              <w:rPr>
                <w:rFonts w:cstheme="minorHAnsi"/>
                <w:caps/>
                <w:sz w:val="18"/>
                <w:szCs w:val="18"/>
              </w:rPr>
              <w:t>GM Nº 233, DE 18/05/2010, PNDH</w:t>
            </w:r>
            <w:proofErr w:type="gramStart"/>
            <w:r w:rsidR="00A95917">
              <w:rPr>
                <w:rFonts w:cstheme="minorHAnsi"/>
                <w:caps/>
                <w:sz w:val="18"/>
                <w:szCs w:val="18"/>
              </w:rPr>
              <w:t>)</w:t>
            </w:r>
            <w:proofErr w:type="gramEnd"/>
            <w:r w:rsidR="00A95917">
              <w:rPr>
                <w:rFonts w:cstheme="minorHAnsi"/>
                <w:b/>
                <w:caps/>
              </w:rPr>
              <w:t xml:space="preserve"> </w:t>
            </w:r>
          </w:p>
          <w:p w:rsidR="00A95917" w:rsidRDefault="0036570A" w:rsidP="00C61F3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2" w:name="Texto6"/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bookmarkEnd w:id="2"/>
          </w:p>
        </w:tc>
      </w:tr>
      <w:tr w:rsidR="001F37F0" w:rsidRPr="00993E73" w:rsidTr="00886E73">
        <w:trPr>
          <w:trHeight w:val="498"/>
        </w:trPr>
        <w:tc>
          <w:tcPr>
            <w:tcW w:w="2127" w:type="dxa"/>
          </w:tcPr>
          <w:p w:rsidR="001F37F0" w:rsidRDefault="001F37F0" w:rsidP="001F37F0">
            <w:pPr>
              <w:rPr>
                <w:rFonts w:cstheme="minorHAnsi"/>
                <w:sz w:val="18"/>
                <w:szCs w:val="18"/>
              </w:rPr>
            </w:pPr>
            <w:r w:rsidRPr="00993E73">
              <w:rPr>
                <w:rFonts w:cstheme="minorHAnsi"/>
                <w:sz w:val="18"/>
                <w:szCs w:val="18"/>
              </w:rPr>
              <w:t>MATRÍCULA SIAPE</w:t>
            </w:r>
          </w:p>
          <w:p w:rsidR="001F37F0" w:rsidRDefault="001F37F0" w:rsidP="001F37F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3402" w:type="dxa"/>
            <w:gridSpan w:val="2"/>
          </w:tcPr>
          <w:p w:rsidR="001F37F0" w:rsidRDefault="001F37F0" w:rsidP="00C52652">
            <w:pPr>
              <w:rPr>
                <w:rFonts w:cstheme="minorHAnsi"/>
                <w:caps/>
              </w:rPr>
            </w:pPr>
            <w:r>
              <w:rPr>
                <w:rFonts w:cstheme="minorHAnsi"/>
                <w:sz w:val="18"/>
                <w:szCs w:val="18"/>
              </w:rPr>
              <w:t>CAMPUS</w:t>
            </w:r>
          </w:p>
          <w:p w:rsidR="001F37F0" w:rsidRPr="00993E73" w:rsidRDefault="00886E73" w:rsidP="00C5265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RCOS"/>
                    <w:listEntry w:val="BAMBUÍ"/>
                    <w:listEntry w:val="BETIM"/>
                    <w:listEntry w:val="CONGONHAS"/>
                    <w:listEntry w:val="CONSELHEIRO LAFAIETE"/>
                    <w:listEntry w:val="FORMIGA"/>
                    <w:listEntry w:val="GOVERNADOR VALADARES"/>
                    <w:listEntry w:val="IBIRITÉ"/>
                    <w:listEntry w:val="IPATINGA"/>
                    <w:listEntry w:val="ITABIRITO"/>
                    <w:listEntry w:val="OURO BRANCO"/>
                    <w:listEntry w:val="OURO PRETO"/>
                    <w:listEntry w:val="PIUMHI"/>
                    <w:listEntry w:val="PONTE NOVA"/>
                    <w:listEntry w:val="REITORIA"/>
                    <w:listEntry w:val="RIBEIRÃO DAS NEVES"/>
                    <w:listEntry w:val="SABARÁ"/>
                    <w:listEntry w:val="SANTA LUZIA"/>
                    <w:listEntry w:val="SÃO JOÃO EVANGELISTA"/>
                  </w:ddLis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FORMDROPDOWN </w:instrText>
            </w:r>
            <w:r w:rsidR="00194EB7">
              <w:rPr>
                <w:rFonts w:cstheme="minorHAnsi"/>
                <w:caps/>
                <w:noProof/>
              </w:rPr>
            </w:r>
            <w:r w:rsidR="00194EB7"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4819" w:type="dxa"/>
          </w:tcPr>
          <w:p w:rsidR="001F37F0" w:rsidRDefault="001F37F0" w:rsidP="0087547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CARGO</w:t>
            </w:r>
          </w:p>
          <w:p w:rsidR="001F37F0" w:rsidRPr="00875475" w:rsidRDefault="001F37F0" w:rsidP="00F1274E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TAE (30 dias de férias)"/>
                    <w:listEntry w:val="Professor Efetivo (45 dias de férias)"/>
                    <w:listEntry w:val="Professor Substituto (30 dias de férias)"/>
                  </w:ddList>
                </w:ffData>
              </w:fldChar>
            </w:r>
            <w:bookmarkStart w:id="3" w:name="Dropdown1"/>
            <w:r>
              <w:rPr>
                <w:rFonts w:cstheme="minorHAnsi"/>
              </w:rPr>
              <w:instrText xml:space="preserve"> FORMDROPDOWN </w:instrText>
            </w:r>
            <w:r w:rsidR="00194EB7">
              <w:rPr>
                <w:rFonts w:cstheme="minorHAnsi"/>
              </w:rPr>
            </w:r>
            <w:r w:rsidR="00194EB7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3"/>
          </w:p>
        </w:tc>
      </w:tr>
    </w:tbl>
    <w:p w:rsidR="00EA68F5" w:rsidRDefault="00EA68F5" w:rsidP="00EA68F5">
      <w:pPr>
        <w:spacing w:after="0" w:line="240" w:lineRule="auto"/>
        <w:rPr>
          <w:sz w:val="10"/>
          <w:szCs w:val="10"/>
        </w:rPr>
      </w:pPr>
    </w:p>
    <w:p w:rsidR="00EA68F5" w:rsidRPr="001F5931" w:rsidRDefault="00EA68F5" w:rsidP="006D31A8">
      <w:pPr>
        <w:tabs>
          <w:tab w:val="left" w:pos="-142"/>
        </w:tabs>
        <w:spacing w:after="0" w:line="240" w:lineRule="auto"/>
        <w:rPr>
          <w:sz w:val="18"/>
          <w:szCs w:val="18"/>
        </w:rPr>
      </w:pPr>
      <w:r w:rsidRPr="001F5931">
        <w:rPr>
          <w:sz w:val="18"/>
          <w:szCs w:val="18"/>
        </w:rPr>
        <w:t xml:space="preserve">As férias deverão ser programadas com </w:t>
      </w:r>
      <w:r w:rsidRPr="001F5931">
        <w:rPr>
          <w:sz w:val="18"/>
          <w:szCs w:val="18"/>
          <w:u w:val="single"/>
        </w:rPr>
        <w:t>60 dias</w:t>
      </w:r>
      <w:r w:rsidRPr="001F5931">
        <w:rPr>
          <w:sz w:val="18"/>
          <w:szCs w:val="18"/>
        </w:rPr>
        <w:t xml:space="preserve"> de antecedência do mês de usufruição.</w:t>
      </w:r>
    </w:p>
    <w:p w:rsidR="00395D1F" w:rsidRDefault="00395D1F" w:rsidP="00543EBF">
      <w:pPr>
        <w:spacing w:after="0" w:line="240" w:lineRule="auto"/>
        <w:jc w:val="both"/>
        <w:rPr>
          <w:sz w:val="10"/>
          <w:szCs w:val="10"/>
        </w:rPr>
      </w:pPr>
    </w:p>
    <w:tbl>
      <w:tblPr>
        <w:tblStyle w:val="Tabelacomgrade"/>
        <w:tblW w:w="6458" w:type="dxa"/>
        <w:jc w:val="center"/>
        <w:tblInd w:w="-34" w:type="dxa"/>
        <w:tblLook w:val="04A0" w:firstRow="1" w:lastRow="0" w:firstColumn="1" w:lastColumn="0" w:noHBand="0" w:noVBand="1"/>
      </w:tblPr>
      <w:tblGrid>
        <w:gridCol w:w="1376"/>
        <w:gridCol w:w="1855"/>
        <w:gridCol w:w="1790"/>
        <w:gridCol w:w="1437"/>
      </w:tblGrid>
      <w:tr w:rsidR="009F2223" w:rsidTr="009F2223">
        <w:trPr>
          <w:trHeight w:val="309"/>
          <w:jc w:val="center"/>
        </w:trPr>
        <w:tc>
          <w:tcPr>
            <w:tcW w:w="6458" w:type="dxa"/>
            <w:gridSpan w:val="4"/>
            <w:shd w:val="clear" w:color="auto" w:fill="BFBFBF" w:themeFill="background1" w:themeFillShade="BF"/>
            <w:vAlign w:val="center"/>
          </w:tcPr>
          <w:p w:rsidR="009F2223" w:rsidRPr="00C82DB1" w:rsidRDefault="009F2223" w:rsidP="00D1617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PROGRAMA</w:t>
            </w:r>
            <w:r w:rsidR="00D1617F">
              <w:rPr>
                <w:rFonts w:cstheme="minorHAnsi"/>
                <w:b/>
                <w:sz w:val="18"/>
                <w:szCs w:val="18"/>
              </w:rPr>
              <w:t>ÇÃO DE FÉRIAS</w:t>
            </w:r>
          </w:p>
        </w:tc>
      </w:tr>
      <w:tr w:rsidR="00D1617F" w:rsidTr="00D1617F">
        <w:trPr>
          <w:trHeight w:val="400"/>
          <w:jc w:val="center"/>
        </w:trPr>
        <w:tc>
          <w:tcPr>
            <w:tcW w:w="6458" w:type="dxa"/>
            <w:gridSpan w:val="4"/>
            <w:shd w:val="clear" w:color="auto" w:fill="auto"/>
            <w:vAlign w:val="center"/>
          </w:tcPr>
          <w:p w:rsidR="00D1617F" w:rsidRPr="00C82DB1" w:rsidRDefault="00D1617F" w:rsidP="0036570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EXERCÍCIO </w:t>
            </w:r>
            <w:r w:rsidR="0036570A">
              <w:rPr>
                <w:rFonts w:cstheme="minorHAnsi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Maiúsculas"/>
                  </w:textInput>
                </w:ffData>
              </w:fldChar>
            </w:r>
            <w:r w:rsidR="0036570A">
              <w:rPr>
                <w:rFonts w:cstheme="minorHAnsi"/>
                <w:b/>
                <w:caps/>
                <w:sz w:val="18"/>
                <w:szCs w:val="18"/>
              </w:rPr>
              <w:instrText xml:space="preserve"> FORMTEXT </w:instrText>
            </w:r>
            <w:r w:rsidR="0036570A">
              <w:rPr>
                <w:rFonts w:cstheme="minorHAnsi"/>
                <w:b/>
                <w:caps/>
                <w:sz w:val="18"/>
                <w:szCs w:val="18"/>
              </w:rPr>
            </w:r>
            <w:r w:rsidR="0036570A">
              <w:rPr>
                <w:rFonts w:cstheme="minorHAnsi"/>
                <w:b/>
                <w:caps/>
                <w:sz w:val="18"/>
                <w:szCs w:val="18"/>
              </w:rPr>
              <w:fldChar w:fldCharType="separate"/>
            </w:r>
            <w:r w:rsidR="0036570A">
              <w:rPr>
                <w:rFonts w:cstheme="minorHAnsi"/>
                <w:b/>
                <w:caps/>
                <w:noProof/>
                <w:sz w:val="18"/>
                <w:szCs w:val="18"/>
              </w:rPr>
              <w:t> </w:t>
            </w:r>
            <w:r w:rsidR="0036570A">
              <w:rPr>
                <w:rFonts w:cstheme="minorHAnsi"/>
                <w:b/>
                <w:caps/>
                <w:noProof/>
                <w:sz w:val="18"/>
                <w:szCs w:val="18"/>
              </w:rPr>
              <w:t> </w:t>
            </w:r>
            <w:r w:rsidR="0036570A">
              <w:rPr>
                <w:rFonts w:cstheme="minorHAnsi"/>
                <w:b/>
                <w:caps/>
                <w:noProof/>
                <w:sz w:val="18"/>
                <w:szCs w:val="18"/>
              </w:rPr>
              <w:t> </w:t>
            </w:r>
            <w:r w:rsidR="0036570A">
              <w:rPr>
                <w:rFonts w:cstheme="minorHAnsi"/>
                <w:b/>
                <w:caps/>
                <w:noProof/>
                <w:sz w:val="18"/>
                <w:szCs w:val="18"/>
              </w:rPr>
              <w:t> </w:t>
            </w:r>
            <w:r w:rsidR="0036570A">
              <w:rPr>
                <w:rFonts w:cstheme="minorHAnsi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9F2223" w:rsidTr="009F2223">
        <w:trPr>
          <w:trHeight w:val="400"/>
          <w:jc w:val="center"/>
        </w:trPr>
        <w:tc>
          <w:tcPr>
            <w:tcW w:w="6458" w:type="dxa"/>
            <w:gridSpan w:val="4"/>
            <w:shd w:val="clear" w:color="auto" w:fill="D9D9D9" w:themeFill="background1" w:themeFillShade="D9"/>
            <w:vAlign w:val="center"/>
          </w:tcPr>
          <w:p w:rsidR="009F2223" w:rsidRPr="00C82DB1" w:rsidRDefault="009F2223" w:rsidP="009F222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2DB1">
              <w:rPr>
                <w:rFonts w:cstheme="minorHAnsi"/>
                <w:b/>
                <w:sz w:val="18"/>
                <w:szCs w:val="18"/>
              </w:rPr>
              <w:t>PERÍODO DE AFASTAMENTO</w:t>
            </w:r>
          </w:p>
        </w:tc>
      </w:tr>
      <w:tr w:rsidR="009F2223" w:rsidTr="009F2223">
        <w:trPr>
          <w:trHeight w:val="498"/>
          <w:jc w:val="center"/>
        </w:trPr>
        <w:tc>
          <w:tcPr>
            <w:tcW w:w="1376" w:type="dxa"/>
            <w:shd w:val="clear" w:color="auto" w:fill="D9D9D9" w:themeFill="background1" w:themeFillShade="D9"/>
            <w:vAlign w:val="center"/>
          </w:tcPr>
          <w:p w:rsidR="009F2223" w:rsidRDefault="009F2223" w:rsidP="00C82DB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PARCELA</w:t>
            </w:r>
          </w:p>
        </w:tc>
        <w:tc>
          <w:tcPr>
            <w:tcW w:w="1855" w:type="dxa"/>
            <w:shd w:val="clear" w:color="auto" w:fill="D9D9D9" w:themeFill="background1" w:themeFillShade="D9"/>
            <w:vAlign w:val="center"/>
          </w:tcPr>
          <w:p w:rsidR="009F2223" w:rsidRDefault="009F2223" w:rsidP="00C82DB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 DE INÍCIO</w:t>
            </w:r>
          </w:p>
        </w:tc>
        <w:tc>
          <w:tcPr>
            <w:tcW w:w="1790" w:type="dxa"/>
            <w:shd w:val="clear" w:color="auto" w:fill="D9D9D9" w:themeFill="background1" w:themeFillShade="D9"/>
            <w:vAlign w:val="center"/>
          </w:tcPr>
          <w:p w:rsidR="009F2223" w:rsidRDefault="009F2223" w:rsidP="00C82DB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 DE TÉRMINO</w:t>
            </w:r>
          </w:p>
        </w:tc>
        <w:tc>
          <w:tcPr>
            <w:tcW w:w="1437" w:type="dxa"/>
            <w:shd w:val="clear" w:color="auto" w:fill="D9D9D9" w:themeFill="background1" w:themeFillShade="D9"/>
            <w:vAlign w:val="center"/>
          </w:tcPr>
          <w:p w:rsidR="009F2223" w:rsidRDefault="009F2223" w:rsidP="00C82DB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TOTAL DE DIAS</w:t>
            </w:r>
          </w:p>
        </w:tc>
      </w:tr>
      <w:tr w:rsidR="009F2223" w:rsidTr="009F2223">
        <w:trPr>
          <w:trHeight w:val="498"/>
          <w:jc w:val="center"/>
        </w:trPr>
        <w:tc>
          <w:tcPr>
            <w:tcW w:w="1376" w:type="dxa"/>
            <w:vAlign w:val="center"/>
          </w:tcPr>
          <w:p w:rsidR="009F2223" w:rsidRDefault="009F2223" w:rsidP="00722D6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1ª PARCELA</w:t>
            </w:r>
          </w:p>
        </w:tc>
        <w:tc>
          <w:tcPr>
            <w:tcW w:w="1855" w:type="dxa"/>
            <w:vAlign w:val="center"/>
          </w:tcPr>
          <w:p w:rsidR="009F2223" w:rsidRDefault="0036570A" w:rsidP="00722D6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790" w:type="dxa"/>
            <w:vAlign w:val="center"/>
          </w:tcPr>
          <w:p w:rsidR="009F2223" w:rsidRDefault="0036570A" w:rsidP="00722D6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437" w:type="dxa"/>
            <w:vAlign w:val="center"/>
          </w:tcPr>
          <w:p w:rsidR="009F2223" w:rsidRDefault="0036570A" w:rsidP="00722D6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r w:rsidR="009F2223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="009F2223">
              <w:rPr>
                <w:rFonts w:cstheme="minorHAnsi"/>
                <w:sz w:val="18"/>
                <w:szCs w:val="18"/>
              </w:rPr>
              <w:t>dias</w:t>
            </w:r>
            <w:proofErr w:type="gramEnd"/>
          </w:p>
        </w:tc>
      </w:tr>
      <w:tr w:rsidR="009F2223" w:rsidRPr="00993E73" w:rsidTr="009F2223">
        <w:trPr>
          <w:trHeight w:val="419"/>
          <w:jc w:val="center"/>
        </w:trPr>
        <w:tc>
          <w:tcPr>
            <w:tcW w:w="1376" w:type="dxa"/>
            <w:vAlign w:val="center"/>
          </w:tcPr>
          <w:p w:rsidR="009F2223" w:rsidRDefault="009F2223" w:rsidP="00722D6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Pr="00A66E56">
              <w:rPr>
                <w:rFonts w:cstheme="minorHAnsi"/>
                <w:sz w:val="18"/>
                <w:szCs w:val="18"/>
              </w:rPr>
              <w:t>ª PARCELA</w:t>
            </w:r>
          </w:p>
        </w:tc>
        <w:tc>
          <w:tcPr>
            <w:tcW w:w="1855" w:type="dxa"/>
            <w:vAlign w:val="center"/>
          </w:tcPr>
          <w:p w:rsidR="009F2223" w:rsidRDefault="0036570A" w:rsidP="00722D6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790" w:type="dxa"/>
            <w:vAlign w:val="center"/>
          </w:tcPr>
          <w:p w:rsidR="009F2223" w:rsidRDefault="0036570A" w:rsidP="00722D6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437" w:type="dxa"/>
            <w:vAlign w:val="center"/>
          </w:tcPr>
          <w:p w:rsidR="009F2223" w:rsidRDefault="0036570A" w:rsidP="00722D6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r w:rsidR="00C52652">
              <w:rPr>
                <w:rFonts w:cstheme="minorHAnsi"/>
                <w:caps/>
              </w:rPr>
              <w:t xml:space="preserve"> </w:t>
            </w:r>
            <w:proofErr w:type="gramStart"/>
            <w:r w:rsidR="009F2223">
              <w:rPr>
                <w:rFonts w:cstheme="minorHAnsi"/>
                <w:sz w:val="18"/>
                <w:szCs w:val="18"/>
              </w:rPr>
              <w:t>dias</w:t>
            </w:r>
            <w:proofErr w:type="gramEnd"/>
          </w:p>
        </w:tc>
      </w:tr>
      <w:tr w:rsidR="009F2223" w:rsidRPr="00993E73" w:rsidTr="009F2223">
        <w:trPr>
          <w:trHeight w:val="425"/>
          <w:jc w:val="center"/>
        </w:trPr>
        <w:tc>
          <w:tcPr>
            <w:tcW w:w="1376" w:type="dxa"/>
            <w:vAlign w:val="center"/>
          </w:tcPr>
          <w:p w:rsidR="009F2223" w:rsidRDefault="009F2223" w:rsidP="00722D6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Pr="00A66E56">
              <w:rPr>
                <w:rFonts w:cstheme="minorHAnsi"/>
                <w:sz w:val="18"/>
                <w:szCs w:val="18"/>
              </w:rPr>
              <w:t>ª PARCELA</w:t>
            </w:r>
          </w:p>
        </w:tc>
        <w:tc>
          <w:tcPr>
            <w:tcW w:w="1855" w:type="dxa"/>
            <w:vAlign w:val="center"/>
          </w:tcPr>
          <w:p w:rsidR="009F2223" w:rsidRDefault="0036570A" w:rsidP="00722D6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790" w:type="dxa"/>
            <w:vAlign w:val="center"/>
          </w:tcPr>
          <w:p w:rsidR="009F2223" w:rsidRDefault="0036570A" w:rsidP="00722D6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437" w:type="dxa"/>
            <w:vAlign w:val="center"/>
          </w:tcPr>
          <w:p w:rsidR="009F2223" w:rsidRDefault="0036570A" w:rsidP="00722D6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r w:rsidR="00C52652">
              <w:rPr>
                <w:rFonts w:cstheme="minorHAnsi"/>
                <w:caps/>
              </w:rPr>
              <w:t xml:space="preserve"> </w:t>
            </w:r>
            <w:proofErr w:type="gramStart"/>
            <w:r w:rsidR="009F2223">
              <w:rPr>
                <w:rFonts w:cstheme="minorHAnsi"/>
                <w:sz w:val="18"/>
                <w:szCs w:val="18"/>
              </w:rPr>
              <w:t>dias</w:t>
            </w:r>
            <w:proofErr w:type="gramEnd"/>
          </w:p>
        </w:tc>
      </w:tr>
    </w:tbl>
    <w:p w:rsidR="006B50A8" w:rsidRDefault="006B50A8" w:rsidP="00FD1C82">
      <w:pPr>
        <w:spacing w:after="0" w:line="240" w:lineRule="auto"/>
        <w:rPr>
          <w:sz w:val="10"/>
          <w:szCs w:val="10"/>
        </w:rPr>
      </w:pPr>
    </w:p>
    <w:p w:rsidR="00722D61" w:rsidRDefault="00722D61" w:rsidP="00FD1C82">
      <w:pPr>
        <w:spacing w:after="0" w:line="240" w:lineRule="auto"/>
        <w:jc w:val="center"/>
        <w:rPr>
          <w:sz w:val="10"/>
          <w:szCs w:val="10"/>
        </w:rPr>
        <w:sectPr w:rsidR="00722D61" w:rsidSect="00395D1F">
          <w:headerReference w:type="default" r:id="rId9"/>
          <w:pgSz w:w="11906" w:h="16838"/>
          <w:pgMar w:top="2268" w:right="567" w:bottom="851" w:left="1276" w:header="567" w:footer="102" w:gutter="0"/>
          <w:cols w:space="708"/>
          <w:docGrid w:linePitch="360"/>
        </w:sectPr>
      </w:pPr>
    </w:p>
    <w:tbl>
      <w:tblPr>
        <w:tblStyle w:val="Tabelacomgrade2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7654"/>
      </w:tblGrid>
      <w:tr w:rsidR="009F2223" w:rsidRPr="004F283C" w:rsidTr="00B173E9">
        <w:trPr>
          <w:trHeight w:val="338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F2223" w:rsidRPr="004F283C" w:rsidRDefault="009F2223" w:rsidP="00B173E9">
            <w:pPr>
              <w:jc w:val="center"/>
              <w:rPr>
                <w:b/>
                <w:sz w:val="18"/>
                <w:szCs w:val="18"/>
                <w:highlight w:val="lightGray"/>
              </w:rPr>
            </w:pPr>
            <w:r w:rsidRPr="004F283C">
              <w:rPr>
                <w:b/>
                <w:sz w:val="18"/>
                <w:szCs w:val="18"/>
              </w:rPr>
              <w:lastRenderedPageBreak/>
              <w:t>INFORMAÇÕES SOBRE A REMUNERAÇÃO</w:t>
            </w:r>
          </w:p>
        </w:tc>
      </w:tr>
      <w:tr w:rsidR="009F2223" w:rsidRPr="008663F8" w:rsidTr="00B173E9">
        <w:trPr>
          <w:trHeight w:val="4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23" w:rsidRPr="008663F8" w:rsidRDefault="009F2223" w:rsidP="00B173E9">
            <w:pPr>
              <w:jc w:val="center"/>
              <w:rPr>
                <w:sz w:val="18"/>
                <w:szCs w:val="18"/>
              </w:rPr>
            </w:pPr>
            <w:r w:rsidRPr="008663F8">
              <w:rPr>
                <w:b/>
                <w:sz w:val="18"/>
                <w:szCs w:val="18"/>
              </w:rPr>
              <w:t>ADICIONAL DE 1/3 DE FÉRIAS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23" w:rsidRPr="008663F8" w:rsidRDefault="009F2223" w:rsidP="00B173E9">
            <w:pPr>
              <w:jc w:val="both"/>
              <w:rPr>
                <w:sz w:val="18"/>
                <w:szCs w:val="18"/>
              </w:rPr>
            </w:pPr>
            <w:r w:rsidRPr="008663F8">
              <w:rPr>
                <w:sz w:val="18"/>
                <w:szCs w:val="18"/>
              </w:rPr>
              <w:t>O valor do abono constitucional (1/3 da remuneração) será pago automática e integralmente na 1ª parcela, independentemente de solicitação do servidor ou do número de dias usufruídos.</w:t>
            </w:r>
          </w:p>
        </w:tc>
      </w:tr>
      <w:tr w:rsidR="009F2223" w:rsidRPr="008663F8" w:rsidTr="00B173E9">
        <w:trPr>
          <w:trHeight w:val="4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23" w:rsidRPr="008663F8" w:rsidRDefault="009F2223" w:rsidP="00B173E9">
            <w:pPr>
              <w:jc w:val="center"/>
              <w:rPr>
                <w:b/>
                <w:sz w:val="18"/>
                <w:szCs w:val="18"/>
              </w:rPr>
            </w:pPr>
            <w:r w:rsidRPr="008663F8">
              <w:rPr>
                <w:rFonts w:cstheme="minorHAnsi"/>
                <w:b/>
                <w:sz w:val="18"/>
                <w:szCs w:val="18"/>
              </w:rPr>
              <w:t>ADIANTAMENTO DA GRATIFICAÇÃO NATILNA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23" w:rsidRDefault="009F2223" w:rsidP="00B173E9">
            <w:pPr>
              <w:jc w:val="both"/>
              <w:rPr>
                <w:sz w:val="18"/>
                <w:szCs w:val="18"/>
              </w:rPr>
            </w:pPr>
            <w:r w:rsidRPr="008663F8">
              <w:rPr>
                <w:sz w:val="18"/>
                <w:szCs w:val="18"/>
              </w:rPr>
              <w:t>A antecipação da gratificação natalina (50% da remuneração) poderá ser requerida uma única vez para cada ano de usufruição das féri</w:t>
            </w:r>
            <w:r>
              <w:rPr>
                <w:sz w:val="18"/>
                <w:szCs w:val="18"/>
              </w:rPr>
              <w:t>as e somente será paga vinculada</w:t>
            </w:r>
            <w:r w:rsidRPr="008663F8">
              <w:rPr>
                <w:sz w:val="18"/>
                <w:szCs w:val="18"/>
              </w:rPr>
              <w:t xml:space="preserve"> ao requerimento de férias, no período de janeiro a junho. Caso não seja requerida, a antecipação da gratificação natalina ocorrerá na folha de junho, paga em julho.</w:t>
            </w:r>
          </w:p>
          <w:p w:rsidR="009F2223" w:rsidRDefault="00C52652" w:rsidP="00B173E9">
            <w:pPr>
              <w:jc w:val="both"/>
              <w:rPr>
                <w:sz w:val="18"/>
                <w:szCs w:val="18"/>
              </w:rPr>
            </w:pPr>
            <w:r w:rsidRPr="00C5265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265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194EB7">
              <w:rPr>
                <w:rFonts w:cstheme="minorHAnsi"/>
                <w:caps/>
                <w:sz w:val="18"/>
                <w:szCs w:val="18"/>
              </w:rPr>
            </w:r>
            <w:r w:rsidR="00194EB7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C5265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9F2223" w:rsidRPr="00C52652">
              <w:rPr>
                <w:sz w:val="18"/>
                <w:szCs w:val="18"/>
              </w:rPr>
              <w:t xml:space="preserve"> </w:t>
            </w:r>
            <w:r w:rsidR="009F2223">
              <w:rPr>
                <w:sz w:val="18"/>
                <w:szCs w:val="18"/>
              </w:rPr>
              <w:t>Não desejo antecipar a gratificação natalina.</w:t>
            </w:r>
          </w:p>
          <w:p w:rsidR="009F2223" w:rsidRPr="008663F8" w:rsidRDefault="00C52652" w:rsidP="0036570A">
            <w:pPr>
              <w:jc w:val="both"/>
              <w:rPr>
                <w:sz w:val="18"/>
                <w:szCs w:val="18"/>
              </w:rPr>
            </w:pPr>
            <w:r w:rsidRPr="00C5265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265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194EB7">
              <w:rPr>
                <w:rFonts w:cstheme="minorHAnsi"/>
                <w:caps/>
                <w:sz w:val="18"/>
                <w:szCs w:val="18"/>
              </w:rPr>
            </w:r>
            <w:r w:rsidR="00194EB7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C5265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9F2223">
              <w:rPr>
                <w:sz w:val="18"/>
                <w:szCs w:val="18"/>
              </w:rPr>
              <w:t xml:space="preserve">Desejo antecipar a gratificação natalina, que deverá ser </w:t>
            </w:r>
            <w:r w:rsidR="009F2223" w:rsidRPr="00C52652">
              <w:rPr>
                <w:sz w:val="18"/>
                <w:szCs w:val="18"/>
              </w:rPr>
              <w:t xml:space="preserve">paga na </w:t>
            </w:r>
            <w:r w:rsidR="0036570A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36570A">
              <w:rPr>
                <w:rFonts w:cstheme="minorHAnsi"/>
                <w:caps/>
                <w:sz w:val="18"/>
                <w:szCs w:val="18"/>
              </w:rPr>
              <w:instrText xml:space="preserve"> FORMTEXT </w:instrText>
            </w:r>
            <w:r w:rsidR="0036570A">
              <w:rPr>
                <w:rFonts w:cstheme="minorHAnsi"/>
                <w:caps/>
                <w:sz w:val="18"/>
                <w:szCs w:val="18"/>
              </w:rPr>
            </w:r>
            <w:r w:rsidR="0036570A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="0036570A">
              <w:rPr>
                <w:rFonts w:cstheme="minorHAnsi"/>
                <w:caps/>
                <w:noProof/>
                <w:sz w:val="18"/>
                <w:szCs w:val="18"/>
              </w:rPr>
              <w:t> </w:t>
            </w:r>
            <w:r w:rsidR="0036570A">
              <w:rPr>
                <w:rFonts w:cstheme="minorHAnsi"/>
                <w:caps/>
                <w:noProof/>
                <w:sz w:val="18"/>
                <w:szCs w:val="18"/>
              </w:rPr>
              <w:t> </w:t>
            </w:r>
            <w:r w:rsidR="0036570A">
              <w:rPr>
                <w:rFonts w:cstheme="minorHAnsi"/>
                <w:caps/>
                <w:noProof/>
                <w:sz w:val="18"/>
                <w:szCs w:val="18"/>
              </w:rPr>
              <w:t> </w:t>
            </w:r>
            <w:r w:rsidR="0036570A">
              <w:rPr>
                <w:rFonts w:cstheme="minorHAnsi"/>
                <w:caps/>
                <w:noProof/>
                <w:sz w:val="18"/>
                <w:szCs w:val="18"/>
              </w:rPr>
              <w:t> </w:t>
            </w:r>
            <w:r w:rsidR="0036570A">
              <w:rPr>
                <w:rFonts w:cstheme="minorHAnsi"/>
                <w:caps/>
                <w:noProof/>
                <w:sz w:val="18"/>
                <w:szCs w:val="18"/>
              </w:rPr>
              <w:t> </w:t>
            </w:r>
            <w:r w:rsidR="0036570A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9F2223" w:rsidRPr="00C52652">
              <w:rPr>
                <w:sz w:val="18"/>
                <w:szCs w:val="18"/>
              </w:rPr>
              <w:t xml:space="preserve"> parcela.</w:t>
            </w:r>
          </w:p>
        </w:tc>
      </w:tr>
      <w:tr w:rsidR="009F2223" w:rsidRPr="008663F8" w:rsidTr="00B173E9">
        <w:trPr>
          <w:trHeight w:val="4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23" w:rsidRPr="008663F8" w:rsidRDefault="009F2223" w:rsidP="00B173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663F8">
              <w:rPr>
                <w:rFonts w:cstheme="minorHAnsi"/>
                <w:b/>
                <w:sz w:val="18"/>
                <w:szCs w:val="18"/>
              </w:rPr>
              <w:t>ADIANTAMENTO DE SALÁRIO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23" w:rsidRDefault="009F2223" w:rsidP="00B173E9">
            <w:pPr>
              <w:jc w:val="both"/>
              <w:rPr>
                <w:rFonts w:cstheme="minorHAnsi"/>
                <w:sz w:val="18"/>
                <w:szCs w:val="18"/>
              </w:rPr>
            </w:pPr>
            <w:r w:rsidRPr="008663F8">
              <w:rPr>
                <w:rFonts w:cstheme="minorHAnsi"/>
                <w:sz w:val="18"/>
                <w:szCs w:val="18"/>
              </w:rPr>
              <w:t>O adiantamento de salário (70% da remuneração) poderá ser requerido em quaisquer das parcelas de férias e será pago proporcionalmente ao número de dias da parcela de férias programada. O valor antecipado será descont</w:t>
            </w:r>
            <w:r>
              <w:rPr>
                <w:rFonts w:cstheme="minorHAnsi"/>
                <w:sz w:val="18"/>
                <w:szCs w:val="18"/>
              </w:rPr>
              <w:t>ado integralmente no mês subsequ</w:t>
            </w:r>
            <w:r w:rsidRPr="008663F8">
              <w:rPr>
                <w:rFonts w:cstheme="minorHAnsi"/>
                <w:sz w:val="18"/>
                <w:szCs w:val="18"/>
              </w:rPr>
              <w:t>ente ao de usufruição do período correspondente de férias.</w:t>
            </w:r>
          </w:p>
          <w:p w:rsidR="009F2223" w:rsidRDefault="00C52652" w:rsidP="00B173E9">
            <w:pPr>
              <w:jc w:val="both"/>
              <w:rPr>
                <w:rFonts w:cstheme="minorHAnsi"/>
                <w:sz w:val="18"/>
                <w:szCs w:val="18"/>
              </w:rPr>
            </w:pPr>
            <w:r w:rsidRPr="00C5265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265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194EB7">
              <w:rPr>
                <w:rFonts w:cstheme="minorHAnsi"/>
                <w:caps/>
                <w:sz w:val="18"/>
                <w:szCs w:val="18"/>
              </w:rPr>
            </w:r>
            <w:r w:rsidR="00194EB7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C5265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Pr="00C52652">
              <w:rPr>
                <w:sz w:val="18"/>
                <w:szCs w:val="18"/>
              </w:rPr>
              <w:t xml:space="preserve"> </w:t>
            </w:r>
            <w:r w:rsidR="009F2223">
              <w:rPr>
                <w:rFonts w:cstheme="minorHAnsi"/>
                <w:sz w:val="18"/>
                <w:szCs w:val="18"/>
              </w:rPr>
              <w:t xml:space="preserve"> Não desejo antecipar o salário.</w:t>
            </w:r>
          </w:p>
          <w:p w:rsidR="009F2223" w:rsidRPr="008663F8" w:rsidRDefault="00C52652" w:rsidP="0036570A">
            <w:pPr>
              <w:jc w:val="both"/>
              <w:rPr>
                <w:rFonts w:cstheme="minorHAnsi"/>
                <w:sz w:val="18"/>
                <w:szCs w:val="18"/>
              </w:rPr>
            </w:pPr>
            <w:r w:rsidRPr="00C5265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265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194EB7">
              <w:rPr>
                <w:rFonts w:cstheme="minorHAnsi"/>
                <w:caps/>
                <w:sz w:val="18"/>
                <w:szCs w:val="18"/>
              </w:rPr>
            </w:r>
            <w:r w:rsidR="00194EB7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C5265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Pr="00C52652">
              <w:rPr>
                <w:sz w:val="18"/>
                <w:szCs w:val="18"/>
              </w:rPr>
              <w:t xml:space="preserve"> </w:t>
            </w:r>
            <w:r w:rsidR="009F2223">
              <w:rPr>
                <w:rFonts w:cstheme="minorHAnsi"/>
                <w:sz w:val="18"/>
                <w:szCs w:val="18"/>
              </w:rPr>
              <w:t xml:space="preserve"> Desejo antecipar o salário </w:t>
            </w:r>
            <w:r w:rsidR="009F2223" w:rsidRPr="00C52652">
              <w:rPr>
                <w:rFonts w:cstheme="minorHAnsi"/>
                <w:sz w:val="18"/>
                <w:szCs w:val="18"/>
              </w:rPr>
              <w:t xml:space="preserve">na(s) </w:t>
            </w:r>
            <w:r w:rsidR="0036570A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36570A">
              <w:rPr>
                <w:rFonts w:cstheme="minorHAnsi"/>
                <w:caps/>
                <w:sz w:val="18"/>
                <w:szCs w:val="18"/>
              </w:rPr>
              <w:instrText xml:space="preserve"> FORMTEXT </w:instrText>
            </w:r>
            <w:r w:rsidR="0036570A">
              <w:rPr>
                <w:rFonts w:cstheme="minorHAnsi"/>
                <w:caps/>
                <w:sz w:val="18"/>
                <w:szCs w:val="18"/>
              </w:rPr>
            </w:r>
            <w:r w:rsidR="0036570A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="0036570A">
              <w:rPr>
                <w:rFonts w:cstheme="minorHAnsi"/>
                <w:caps/>
                <w:noProof/>
                <w:sz w:val="18"/>
                <w:szCs w:val="18"/>
              </w:rPr>
              <w:t> </w:t>
            </w:r>
            <w:r w:rsidR="0036570A">
              <w:rPr>
                <w:rFonts w:cstheme="minorHAnsi"/>
                <w:caps/>
                <w:noProof/>
                <w:sz w:val="18"/>
                <w:szCs w:val="18"/>
              </w:rPr>
              <w:t> </w:t>
            </w:r>
            <w:r w:rsidR="0036570A">
              <w:rPr>
                <w:rFonts w:cstheme="minorHAnsi"/>
                <w:caps/>
                <w:noProof/>
                <w:sz w:val="18"/>
                <w:szCs w:val="18"/>
              </w:rPr>
              <w:t> </w:t>
            </w:r>
            <w:r w:rsidR="0036570A">
              <w:rPr>
                <w:rFonts w:cstheme="minorHAnsi"/>
                <w:caps/>
                <w:noProof/>
                <w:sz w:val="18"/>
                <w:szCs w:val="18"/>
              </w:rPr>
              <w:t> </w:t>
            </w:r>
            <w:r w:rsidR="0036570A">
              <w:rPr>
                <w:rFonts w:cstheme="minorHAnsi"/>
                <w:caps/>
                <w:noProof/>
                <w:sz w:val="18"/>
                <w:szCs w:val="18"/>
              </w:rPr>
              <w:t> </w:t>
            </w:r>
            <w:r w:rsidR="0036570A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9F2223" w:rsidRPr="00C52652">
              <w:rPr>
                <w:rFonts w:cstheme="minorHAnsi"/>
                <w:sz w:val="18"/>
                <w:szCs w:val="18"/>
              </w:rPr>
              <w:t xml:space="preserve"> parcela(s).</w:t>
            </w:r>
          </w:p>
        </w:tc>
      </w:tr>
    </w:tbl>
    <w:p w:rsidR="00722D61" w:rsidRDefault="00722D61" w:rsidP="00A1462C">
      <w:pPr>
        <w:spacing w:after="0" w:line="240" w:lineRule="auto"/>
        <w:rPr>
          <w:sz w:val="10"/>
          <w:szCs w:val="10"/>
        </w:rPr>
      </w:pPr>
    </w:p>
    <w:tbl>
      <w:tblPr>
        <w:tblStyle w:val="Tabelacomgrade1"/>
        <w:tblW w:w="10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3210"/>
      </w:tblGrid>
      <w:tr w:rsidR="009F2223" w:rsidRPr="005D3AAD" w:rsidTr="001C19D5">
        <w:trPr>
          <w:trHeight w:val="134"/>
        </w:trPr>
        <w:tc>
          <w:tcPr>
            <w:tcW w:w="7054" w:type="dxa"/>
            <w:vMerge w:val="restart"/>
          </w:tcPr>
          <w:p w:rsidR="009F2223" w:rsidRPr="009F2223" w:rsidRDefault="009F2223" w:rsidP="00B173E9">
            <w:pPr>
              <w:jc w:val="center"/>
              <w:rPr>
                <w:sz w:val="16"/>
                <w:szCs w:val="16"/>
              </w:rPr>
            </w:pPr>
          </w:p>
          <w:p w:rsidR="00C52652" w:rsidRPr="003A0CA5" w:rsidRDefault="00EE796A" w:rsidP="00C52652">
            <w:pPr>
              <w:jc w:val="center"/>
            </w:pPr>
            <w:r>
              <w:rPr>
                <w:rFonts w:cs="Calibr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ELO HORIZONTE"/>
                    <w:listEntry w:val="ARCOS"/>
                    <w:listEntry w:val="BAMBUÍ"/>
                    <w:listEntry w:val="BETIM"/>
                    <w:listEntry w:val="CONGONHAS"/>
                    <w:listEntry w:val="CONSELHEIRO LAFAIETE"/>
                    <w:listEntry w:val="FORMIGA"/>
                    <w:listEntry w:val="GOVERNADOR VALADARES"/>
                    <w:listEntry w:val="IBIRITÉ"/>
                    <w:listEntry w:val="IPATINGA"/>
                    <w:listEntry w:val="ITABIRITO"/>
                    <w:listEntry w:val="OURO BRANCO"/>
                    <w:listEntry w:val="OURO PRETO"/>
                    <w:listEntry w:val="PIUMHI"/>
                    <w:listEntry w:val="PONTE NOVA"/>
                    <w:listEntry w:val="RIBEIRÃO DAS NEVES"/>
                    <w:listEntry w:val="SABARÁ"/>
                    <w:listEntry w:val="SANTA LUZIA"/>
                    <w:listEntry w:val="SÃO JOÃO EVANGELISTA"/>
                  </w:ddList>
                </w:ffData>
              </w:fldChar>
            </w:r>
            <w:r>
              <w:rPr>
                <w:rFonts w:cs="Calibri"/>
                <w:caps/>
                <w:noProof/>
              </w:rPr>
              <w:instrText xml:space="preserve"> FORMDROPDOWN </w:instrText>
            </w:r>
            <w:r w:rsidR="00194EB7">
              <w:rPr>
                <w:rFonts w:cs="Calibri"/>
                <w:caps/>
                <w:noProof/>
              </w:rPr>
            </w:r>
            <w:r w:rsidR="00194EB7">
              <w:rPr>
                <w:rFonts w:cs="Calibri"/>
                <w:caps/>
                <w:noProof/>
              </w:rPr>
              <w:fldChar w:fldCharType="separate"/>
            </w:r>
            <w:r>
              <w:rPr>
                <w:rFonts w:cs="Calibri"/>
                <w:caps/>
                <w:noProof/>
              </w:rPr>
              <w:fldChar w:fldCharType="end"/>
            </w:r>
            <w:r w:rsidR="00C52652" w:rsidRPr="003A0CA5">
              <w:t xml:space="preserve">, </w:t>
            </w:r>
            <w:r w:rsidR="0036570A"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36570A">
              <w:rPr>
                <w:rFonts w:cstheme="minorHAnsi"/>
                <w:caps/>
              </w:rPr>
              <w:instrText xml:space="preserve"> FORMTEXT </w:instrText>
            </w:r>
            <w:r w:rsidR="0036570A">
              <w:rPr>
                <w:rFonts w:cstheme="minorHAnsi"/>
                <w:caps/>
              </w:rPr>
            </w:r>
            <w:r w:rsidR="0036570A">
              <w:rPr>
                <w:rFonts w:cstheme="minorHAnsi"/>
                <w:caps/>
              </w:rPr>
              <w:fldChar w:fldCharType="separate"/>
            </w:r>
            <w:r w:rsidR="0036570A">
              <w:rPr>
                <w:rFonts w:cstheme="minorHAnsi"/>
                <w:caps/>
                <w:noProof/>
              </w:rPr>
              <w:t> </w:t>
            </w:r>
            <w:r w:rsidR="0036570A">
              <w:rPr>
                <w:rFonts w:cstheme="minorHAnsi"/>
                <w:caps/>
                <w:noProof/>
              </w:rPr>
              <w:t> </w:t>
            </w:r>
            <w:r w:rsidR="0036570A">
              <w:rPr>
                <w:rFonts w:cstheme="minorHAnsi"/>
                <w:caps/>
                <w:noProof/>
              </w:rPr>
              <w:t> </w:t>
            </w:r>
            <w:r w:rsidR="0036570A">
              <w:rPr>
                <w:rFonts w:cstheme="minorHAnsi"/>
                <w:caps/>
                <w:noProof/>
              </w:rPr>
              <w:t> </w:t>
            </w:r>
            <w:r w:rsidR="0036570A">
              <w:rPr>
                <w:rFonts w:cstheme="minorHAnsi"/>
                <w:caps/>
                <w:noProof/>
              </w:rPr>
              <w:t> </w:t>
            </w:r>
            <w:r w:rsidR="0036570A">
              <w:rPr>
                <w:rFonts w:cstheme="minorHAnsi"/>
                <w:caps/>
              </w:rPr>
              <w:fldChar w:fldCharType="end"/>
            </w:r>
          </w:p>
          <w:p w:rsidR="009F2223" w:rsidRDefault="009F2223" w:rsidP="00B173E9">
            <w:pPr>
              <w:jc w:val="center"/>
              <w:rPr>
                <w:sz w:val="18"/>
                <w:szCs w:val="18"/>
              </w:rPr>
            </w:pPr>
            <w:r w:rsidRPr="005D3AAD">
              <w:rPr>
                <w:sz w:val="18"/>
                <w:szCs w:val="18"/>
              </w:rPr>
              <w:t>Local e Data</w:t>
            </w:r>
          </w:p>
          <w:p w:rsidR="009F2223" w:rsidRDefault="009F2223" w:rsidP="00B173E9">
            <w:pPr>
              <w:jc w:val="center"/>
              <w:rPr>
                <w:sz w:val="18"/>
                <w:szCs w:val="18"/>
              </w:rPr>
            </w:pPr>
          </w:p>
          <w:p w:rsidR="009F2223" w:rsidRPr="005D3AAD" w:rsidRDefault="009F2223" w:rsidP="00B173E9">
            <w:pPr>
              <w:jc w:val="center"/>
              <w:rPr>
                <w:sz w:val="18"/>
                <w:szCs w:val="18"/>
              </w:rPr>
            </w:pPr>
            <w:r w:rsidRPr="005D3AAD">
              <w:rPr>
                <w:sz w:val="18"/>
                <w:szCs w:val="18"/>
              </w:rPr>
              <w:t>__________________________________________________</w:t>
            </w:r>
          </w:p>
          <w:p w:rsidR="009F2223" w:rsidRPr="005D3AAD" w:rsidRDefault="009F2223" w:rsidP="00B173E9">
            <w:pPr>
              <w:jc w:val="center"/>
              <w:rPr>
                <w:sz w:val="18"/>
                <w:szCs w:val="18"/>
              </w:rPr>
            </w:pPr>
            <w:r w:rsidRPr="005D3AAD">
              <w:rPr>
                <w:sz w:val="18"/>
                <w:szCs w:val="18"/>
              </w:rPr>
              <w:t xml:space="preserve">Assinatura </w:t>
            </w:r>
            <w:proofErr w:type="gramStart"/>
            <w:r w:rsidRPr="005D3AAD">
              <w:rPr>
                <w:sz w:val="18"/>
                <w:szCs w:val="18"/>
              </w:rPr>
              <w:t>do(</w:t>
            </w:r>
            <w:proofErr w:type="gramEnd"/>
            <w:r w:rsidRPr="005D3AAD">
              <w:rPr>
                <w:sz w:val="18"/>
                <w:szCs w:val="18"/>
              </w:rPr>
              <w:t>a) Servidor(a)</w:t>
            </w:r>
          </w:p>
          <w:p w:rsidR="009F2223" w:rsidRDefault="009F2223" w:rsidP="00B173E9">
            <w:pPr>
              <w:jc w:val="center"/>
              <w:rPr>
                <w:sz w:val="18"/>
                <w:szCs w:val="18"/>
              </w:rPr>
            </w:pPr>
          </w:p>
          <w:p w:rsidR="009F2223" w:rsidRDefault="009F2223" w:rsidP="00B173E9">
            <w:pPr>
              <w:jc w:val="center"/>
              <w:rPr>
                <w:sz w:val="18"/>
                <w:szCs w:val="18"/>
              </w:rPr>
            </w:pPr>
          </w:p>
          <w:p w:rsidR="009F2223" w:rsidRDefault="009F2223" w:rsidP="00B17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Defiro em </w:t>
            </w:r>
            <w:r w:rsidRPr="00722D61">
              <w:rPr>
                <w:sz w:val="18"/>
                <w:szCs w:val="18"/>
              </w:rPr>
              <w:t>____/____/____</w:t>
            </w:r>
            <w:r>
              <w:rPr>
                <w:sz w:val="18"/>
                <w:szCs w:val="18"/>
              </w:rPr>
              <w:t>.</w:t>
            </w:r>
          </w:p>
          <w:p w:rsidR="009F2223" w:rsidRDefault="009F2223" w:rsidP="00B173E9">
            <w:pPr>
              <w:jc w:val="center"/>
              <w:rPr>
                <w:sz w:val="18"/>
                <w:szCs w:val="18"/>
              </w:rPr>
            </w:pPr>
          </w:p>
          <w:p w:rsidR="009F2223" w:rsidRDefault="009F2223" w:rsidP="00B173E9">
            <w:pPr>
              <w:jc w:val="center"/>
              <w:rPr>
                <w:sz w:val="18"/>
                <w:szCs w:val="18"/>
              </w:rPr>
            </w:pPr>
          </w:p>
          <w:p w:rsidR="009F2223" w:rsidRPr="00993E73" w:rsidRDefault="009F2223" w:rsidP="00B173E9">
            <w:pPr>
              <w:jc w:val="center"/>
              <w:rPr>
                <w:sz w:val="18"/>
                <w:szCs w:val="18"/>
              </w:rPr>
            </w:pPr>
            <w:r w:rsidRPr="00993E73">
              <w:rPr>
                <w:sz w:val="18"/>
                <w:szCs w:val="18"/>
              </w:rPr>
              <w:t>__________________________________________________</w:t>
            </w:r>
          </w:p>
          <w:p w:rsidR="009F2223" w:rsidRPr="005D3AAD" w:rsidRDefault="009F2223" w:rsidP="00B173E9">
            <w:pPr>
              <w:spacing w:after="120"/>
              <w:jc w:val="center"/>
              <w:rPr>
                <w:sz w:val="18"/>
                <w:szCs w:val="18"/>
              </w:rPr>
            </w:pPr>
            <w:r w:rsidRPr="00993E73">
              <w:rPr>
                <w:sz w:val="18"/>
                <w:szCs w:val="18"/>
              </w:rPr>
              <w:t>Assinatura</w:t>
            </w:r>
            <w:r>
              <w:rPr>
                <w:sz w:val="18"/>
                <w:szCs w:val="18"/>
              </w:rPr>
              <w:t xml:space="preserve"> e Carimbo</w:t>
            </w:r>
            <w:r w:rsidRPr="00993E7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da Chefia Imediata</w:t>
            </w:r>
          </w:p>
        </w:tc>
        <w:tc>
          <w:tcPr>
            <w:tcW w:w="3210" w:type="dxa"/>
          </w:tcPr>
          <w:p w:rsidR="009F2223" w:rsidRPr="005D3AAD" w:rsidRDefault="009F2223" w:rsidP="00B173E9">
            <w:pPr>
              <w:rPr>
                <w:sz w:val="14"/>
                <w:szCs w:val="14"/>
              </w:rPr>
            </w:pPr>
          </w:p>
        </w:tc>
      </w:tr>
      <w:tr w:rsidR="009F2223" w:rsidRPr="005D3AAD" w:rsidTr="001C19D5">
        <w:trPr>
          <w:trHeight w:val="153"/>
        </w:trPr>
        <w:tc>
          <w:tcPr>
            <w:tcW w:w="7054" w:type="dxa"/>
            <w:vMerge/>
          </w:tcPr>
          <w:p w:rsidR="009F2223" w:rsidRPr="005D3AAD" w:rsidRDefault="009F2223" w:rsidP="00B173E9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  <w:hideMark/>
          </w:tcPr>
          <w:p w:rsidR="009F2223" w:rsidRPr="005D3AAD" w:rsidRDefault="009F2223" w:rsidP="00B173E9">
            <w:pPr>
              <w:jc w:val="center"/>
              <w:rPr>
                <w:sz w:val="14"/>
                <w:szCs w:val="14"/>
              </w:rPr>
            </w:pPr>
            <w:r w:rsidRPr="005D3AAD">
              <w:rPr>
                <w:sz w:val="14"/>
                <w:szCs w:val="14"/>
              </w:rPr>
              <w:t xml:space="preserve">Para uso </w:t>
            </w:r>
            <w:r>
              <w:rPr>
                <w:sz w:val="14"/>
                <w:szCs w:val="14"/>
              </w:rPr>
              <w:t>pela</w:t>
            </w:r>
            <w:r w:rsidRPr="005D3AAD">
              <w:rPr>
                <w:sz w:val="14"/>
                <w:szCs w:val="14"/>
              </w:rPr>
              <w:t xml:space="preserve"> Gestão de Pessoas</w:t>
            </w:r>
          </w:p>
        </w:tc>
      </w:tr>
      <w:tr w:rsidR="009F2223" w:rsidRPr="005D3AAD" w:rsidTr="001C19D5">
        <w:trPr>
          <w:trHeight w:val="134"/>
        </w:trPr>
        <w:tc>
          <w:tcPr>
            <w:tcW w:w="7054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9F2223" w:rsidRPr="005D3AAD" w:rsidRDefault="009F2223" w:rsidP="00B173E9">
            <w:pPr>
              <w:rPr>
                <w:sz w:val="18"/>
                <w:szCs w:val="18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23" w:rsidRDefault="009F2223" w:rsidP="00BA65D6">
            <w:pPr>
              <w:spacing w:before="120"/>
              <w:jc w:val="center"/>
              <w:rPr>
                <w:sz w:val="18"/>
                <w:szCs w:val="18"/>
              </w:rPr>
            </w:pPr>
            <w:r w:rsidRPr="005D3AAD">
              <w:rPr>
                <w:sz w:val="18"/>
                <w:szCs w:val="18"/>
              </w:rPr>
              <w:t>Recebido em ____/____/____ por</w:t>
            </w:r>
          </w:p>
          <w:p w:rsidR="009F2223" w:rsidRDefault="009F2223" w:rsidP="00B173E9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9F2223" w:rsidRDefault="009F2223" w:rsidP="00B173E9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9F2223" w:rsidRPr="005D3AAD" w:rsidRDefault="009F2223" w:rsidP="00B173E9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1C19D5" w:rsidRPr="005D3AAD" w:rsidTr="001C19D5">
        <w:trPr>
          <w:trHeight w:val="1298"/>
        </w:trPr>
        <w:tc>
          <w:tcPr>
            <w:tcW w:w="7054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C19D5" w:rsidRPr="005D3AAD" w:rsidRDefault="001C19D5" w:rsidP="00B173E9">
            <w:pPr>
              <w:rPr>
                <w:sz w:val="18"/>
                <w:szCs w:val="18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D5" w:rsidRDefault="001C19D5" w:rsidP="00BA65D6">
            <w:pPr>
              <w:spacing w:before="120"/>
              <w:jc w:val="center"/>
              <w:rPr>
                <w:sz w:val="18"/>
                <w:szCs w:val="18"/>
              </w:rPr>
            </w:pPr>
            <w:r w:rsidRPr="005D3AAD">
              <w:rPr>
                <w:sz w:val="18"/>
                <w:szCs w:val="18"/>
              </w:rPr>
              <w:t>Lançado em ____/____/____ por</w:t>
            </w:r>
          </w:p>
          <w:p w:rsidR="001C19D5" w:rsidRDefault="001C19D5" w:rsidP="00B173E9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1C19D5" w:rsidRPr="005D3AAD" w:rsidRDefault="001C19D5" w:rsidP="00B173E9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</w:tbl>
    <w:p w:rsidR="009F2223" w:rsidRPr="001C19D5" w:rsidRDefault="009F2223" w:rsidP="001C19D5">
      <w:pPr>
        <w:tabs>
          <w:tab w:val="left" w:pos="2910"/>
        </w:tabs>
        <w:rPr>
          <w:sz w:val="10"/>
          <w:szCs w:val="10"/>
        </w:rPr>
      </w:pPr>
    </w:p>
    <w:sectPr w:rsidR="009F2223" w:rsidRPr="001C19D5" w:rsidSect="009F2223">
      <w:type w:val="continuous"/>
      <w:pgSz w:w="11906" w:h="16838"/>
      <w:pgMar w:top="2268" w:right="567" w:bottom="142" w:left="1276" w:header="567" w:footer="1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D53" w:rsidRDefault="00214D53" w:rsidP="006B50A8">
      <w:pPr>
        <w:spacing w:after="0" w:line="240" w:lineRule="auto"/>
      </w:pPr>
      <w:r>
        <w:separator/>
      </w:r>
    </w:p>
  </w:endnote>
  <w:endnote w:type="continuationSeparator" w:id="0">
    <w:p w:rsidR="00214D53" w:rsidRDefault="00214D53" w:rsidP="006B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D53" w:rsidRDefault="00214D53" w:rsidP="006B50A8">
      <w:pPr>
        <w:spacing w:after="0" w:line="240" w:lineRule="auto"/>
      </w:pPr>
      <w:r>
        <w:separator/>
      </w:r>
    </w:p>
  </w:footnote>
  <w:footnote w:type="continuationSeparator" w:id="0">
    <w:p w:rsidR="00214D53" w:rsidRDefault="00214D53" w:rsidP="006B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0A8" w:rsidRDefault="009F6317" w:rsidP="006B50A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3EEB826" wp14:editId="481B4021">
          <wp:extent cx="2495550" cy="848382"/>
          <wp:effectExtent l="0" t="0" r="0" b="889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m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940" cy="854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1149A" w:rsidRPr="0031149A" w:rsidRDefault="0031149A" w:rsidP="006B50A8">
    <w:pPr>
      <w:pStyle w:val="Cabealho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C0B12"/>
    <w:multiLevelType w:val="hybridMultilevel"/>
    <w:tmpl w:val="A97808A6"/>
    <w:lvl w:ilvl="0" w:tplc="1A102FCE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zLaEuv9NmDutYBRcv4aeZRTwxVs=" w:salt="MX750HzkpVN7LLUGJQcckw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A8"/>
    <w:rsid w:val="00011CF7"/>
    <w:rsid w:val="000235E9"/>
    <w:rsid w:val="000271DC"/>
    <w:rsid w:val="0003132B"/>
    <w:rsid w:val="00033437"/>
    <w:rsid w:val="00045C57"/>
    <w:rsid w:val="00076DA5"/>
    <w:rsid w:val="000A55BF"/>
    <w:rsid w:val="000A70C9"/>
    <w:rsid w:val="000D08A0"/>
    <w:rsid w:val="000E57F4"/>
    <w:rsid w:val="001051F0"/>
    <w:rsid w:val="00107A9F"/>
    <w:rsid w:val="00116B18"/>
    <w:rsid w:val="0013185C"/>
    <w:rsid w:val="00147058"/>
    <w:rsid w:val="001549A4"/>
    <w:rsid w:val="0016293F"/>
    <w:rsid w:val="00180B5C"/>
    <w:rsid w:val="00191ACE"/>
    <w:rsid w:val="00194EB7"/>
    <w:rsid w:val="001C19D5"/>
    <w:rsid w:val="001F37F0"/>
    <w:rsid w:val="001F5931"/>
    <w:rsid w:val="00214D53"/>
    <w:rsid w:val="00233C0C"/>
    <w:rsid w:val="00297830"/>
    <w:rsid w:val="002A4DDA"/>
    <w:rsid w:val="0031149A"/>
    <w:rsid w:val="00342E4F"/>
    <w:rsid w:val="0036570A"/>
    <w:rsid w:val="00375183"/>
    <w:rsid w:val="00395D1F"/>
    <w:rsid w:val="003F731E"/>
    <w:rsid w:val="00420CFB"/>
    <w:rsid w:val="00445B58"/>
    <w:rsid w:val="00450F39"/>
    <w:rsid w:val="00482C13"/>
    <w:rsid w:val="00502B75"/>
    <w:rsid w:val="00513FF8"/>
    <w:rsid w:val="005307FC"/>
    <w:rsid w:val="005319FE"/>
    <w:rsid w:val="00543EBF"/>
    <w:rsid w:val="005D3AAD"/>
    <w:rsid w:val="005D5C6B"/>
    <w:rsid w:val="005E60B7"/>
    <w:rsid w:val="00636BCD"/>
    <w:rsid w:val="0068116F"/>
    <w:rsid w:val="006B50A8"/>
    <w:rsid w:val="006B7C09"/>
    <w:rsid w:val="006C48C6"/>
    <w:rsid w:val="006D31A8"/>
    <w:rsid w:val="00722D61"/>
    <w:rsid w:val="00742937"/>
    <w:rsid w:val="00755128"/>
    <w:rsid w:val="00757211"/>
    <w:rsid w:val="00787A2F"/>
    <w:rsid w:val="007A6485"/>
    <w:rsid w:val="007C1AB9"/>
    <w:rsid w:val="007E221C"/>
    <w:rsid w:val="007E4931"/>
    <w:rsid w:val="007F174F"/>
    <w:rsid w:val="0080620F"/>
    <w:rsid w:val="0087273F"/>
    <w:rsid w:val="00875475"/>
    <w:rsid w:val="00884348"/>
    <w:rsid w:val="00886E73"/>
    <w:rsid w:val="00897F8A"/>
    <w:rsid w:val="008E03E5"/>
    <w:rsid w:val="009059BC"/>
    <w:rsid w:val="009075F3"/>
    <w:rsid w:val="0092635E"/>
    <w:rsid w:val="00951240"/>
    <w:rsid w:val="00993E73"/>
    <w:rsid w:val="009D2322"/>
    <w:rsid w:val="009F2223"/>
    <w:rsid w:val="009F6317"/>
    <w:rsid w:val="00A042D3"/>
    <w:rsid w:val="00A1462C"/>
    <w:rsid w:val="00A155F1"/>
    <w:rsid w:val="00A40D2F"/>
    <w:rsid w:val="00A42BB8"/>
    <w:rsid w:val="00A466E7"/>
    <w:rsid w:val="00A66E56"/>
    <w:rsid w:val="00A72D3B"/>
    <w:rsid w:val="00A95917"/>
    <w:rsid w:val="00AB41AE"/>
    <w:rsid w:val="00AF2866"/>
    <w:rsid w:val="00B277A5"/>
    <w:rsid w:val="00B41DDB"/>
    <w:rsid w:val="00B42D2B"/>
    <w:rsid w:val="00B7193E"/>
    <w:rsid w:val="00B729EA"/>
    <w:rsid w:val="00BA0EE1"/>
    <w:rsid w:val="00BA65D6"/>
    <w:rsid w:val="00BB3BEA"/>
    <w:rsid w:val="00BD2505"/>
    <w:rsid w:val="00BF4D0F"/>
    <w:rsid w:val="00C07AA9"/>
    <w:rsid w:val="00C224E7"/>
    <w:rsid w:val="00C52652"/>
    <w:rsid w:val="00C813B5"/>
    <w:rsid w:val="00C82DB1"/>
    <w:rsid w:val="00C90CCC"/>
    <w:rsid w:val="00CB105A"/>
    <w:rsid w:val="00CD50F2"/>
    <w:rsid w:val="00CE2D93"/>
    <w:rsid w:val="00CE53AB"/>
    <w:rsid w:val="00D115E5"/>
    <w:rsid w:val="00D1617F"/>
    <w:rsid w:val="00D371EF"/>
    <w:rsid w:val="00D47F05"/>
    <w:rsid w:val="00D9564F"/>
    <w:rsid w:val="00DA19BC"/>
    <w:rsid w:val="00DC1AE2"/>
    <w:rsid w:val="00DF3B50"/>
    <w:rsid w:val="00E02F37"/>
    <w:rsid w:val="00E56FB9"/>
    <w:rsid w:val="00E61B45"/>
    <w:rsid w:val="00E655DE"/>
    <w:rsid w:val="00E77FA1"/>
    <w:rsid w:val="00E96FA8"/>
    <w:rsid w:val="00EA68F5"/>
    <w:rsid w:val="00EC54FD"/>
    <w:rsid w:val="00EE06A6"/>
    <w:rsid w:val="00EE796A"/>
    <w:rsid w:val="00F855A5"/>
    <w:rsid w:val="00FB6332"/>
    <w:rsid w:val="00FC28F1"/>
    <w:rsid w:val="00FD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0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5D3A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9F2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0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5D3A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9F2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3D14C-E841-4BA0-B17A-2A1EEBBBE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364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Gomes</dc:creator>
  <cp:lastModifiedBy>Luciana Gomes</cp:lastModifiedBy>
  <cp:revision>43</cp:revision>
  <cp:lastPrinted>2016-06-23T11:41:00Z</cp:lastPrinted>
  <dcterms:created xsi:type="dcterms:W3CDTF">2016-06-07T16:30:00Z</dcterms:created>
  <dcterms:modified xsi:type="dcterms:W3CDTF">2017-04-05T17:48:00Z</dcterms:modified>
</cp:coreProperties>
</file>